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ED98D" w14:textId="77777777" w:rsidR="005E0B00" w:rsidRDefault="005E0B00" w:rsidP="00AD1FF7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Vedlegg </w:t>
      </w:r>
      <w:r w:rsidR="00BE3DB9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 xml:space="preserve"> – </w:t>
      </w:r>
      <w:r w:rsidR="003746F0">
        <w:rPr>
          <w:rFonts w:cs="Arial"/>
          <w:b/>
          <w:sz w:val="24"/>
          <w:szCs w:val="24"/>
        </w:rPr>
        <w:t>Forpliktelseserklæring</w:t>
      </w:r>
    </w:p>
    <w:p w14:paraId="51FEA52E" w14:textId="77777777" w:rsidR="00232A3D" w:rsidRDefault="00232A3D" w:rsidP="00726C46">
      <w:pPr>
        <w:rPr>
          <w:rFonts w:cs="Arial"/>
          <w:b/>
          <w:sz w:val="24"/>
          <w:szCs w:val="24"/>
        </w:rPr>
      </w:pPr>
    </w:p>
    <w:p w14:paraId="1B9AEA57" w14:textId="11CE20BD" w:rsidR="00192092" w:rsidRDefault="00B230C6" w:rsidP="00B230C6">
      <w:pPr>
        <w:rPr>
          <w:rFonts w:cs="Arial"/>
          <w:b/>
          <w:sz w:val="24"/>
          <w:szCs w:val="24"/>
        </w:rPr>
      </w:pPr>
      <w:r w:rsidRPr="00B230C6">
        <w:rPr>
          <w:rFonts w:cs="Arial"/>
          <w:b/>
          <w:sz w:val="24"/>
          <w:szCs w:val="24"/>
        </w:rPr>
        <w:t>Rammeavtale om heldøgns helse- og omsorgstjenester for kommunene i Kongsvingerregion</w:t>
      </w:r>
      <w:r>
        <w:rPr>
          <w:rFonts w:cs="Arial"/>
          <w:b/>
          <w:sz w:val="24"/>
          <w:szCs w:val="24"/>
        </w:rPr>
        <w:t xml:space="preserve">. </w:t>
      </w:r>
      <w:proofErr w:type="spellStart"/>
      <w:r w:rsidRPr="00B230C6">
        <w:rPr>
          <w:rFonts w:cs="Arial"/>
          <w:b/>
          <w:sz w:val="24"/>
          <w:szCs w:val="24"/>
        </w:rPr>
        <w:t>Saksnr</w:t>
      </w:r>
      <w:proofErr w:type="spellEnd"/>
      <w:r w:rsidRPr="00B230C6">
        <w:rPr>
          <w:rFonts w:cs="Arial"/>
          <w:b/>
          <w:sz w:val="24"/>
          <w:szCs w:val="24"/>
        </w:rPr>
        <w:t>. 2026/868</w:t>
      </w:r>
    </w:p>
    <w:p w14:paraId="4C53BA1A" w14:textId="77777777" w:rsidR="00524C3E" w:rsidRDefault="00524C3E" w:rsidP="00B230C6">
      <w:pPr>
        <w:rPr>
          <w:rFonts w:cs="Arial"/>
          <w:b/>
          <w:sz w:val="24"/>
          <w:szCs w:val="24"/>
        </w:rPr>
      </w:pPr>
    </w:p>
    <w:p w14:paraId="211CD3FD" w14:textId="77777777" w:rsidR="003746F0" w:rsidRPr="003746F0" w:rsidRDefault="003746F0" w:rsidP="00AD1FF7">
      <w:pPr>
        <w:rPr>
          <w:rFonts w:cs="Arial"/>
          <w:sz w:val="24"/>
          <w:szCs w:val="24"/>
        </w:rPr>
      </w:pPr>
      <w:r w:rsidRPr="003746F0">
        <w:rPr>
          <w:rFonts w:cs="Arial"/>
          <w:sz w:val="24"/>
          <w:szCs w:val="24"/>
        </w:rPr>
        <w:t xml:space="preserve">Denne erklæringen gjelder når </w:t>
      </w:r>
      <w:r>
        <w:rPr>
          <w:rFonts w:cs="Arial"/>
          <w:sz w:val="24"/>
          <w:szCs w:val="24"/>
        </w:rPr>
        <w:t>tilbyder</w:t>
      </w:r>
      <w:r w:rsidRPr="003746F0">
        <w:rPr>
          <w:rFonts w:cs="Arial"/>
          <w:sz w:val="24"/>
          <w:szCs w:val="24"/>
        </w:rPr>
        <w:t xml:space="preserve"> får støtte fra andre </w:t>
      </w:r>
      <w:r>
        <w:rPr>
          <w:rFonts w:cs="Arial"/>
          <w:sz w:val="24"/>
          <w:szCs w:val="24"/>
        </w:rPr>
        <w:t>virksomheter</w:t>
      </w:r>
      <w:r w:rsidRPr="003746F0">
        <w:rPr>
          <w:rFonts w:cs="Arial"/>
          <w:sz w:val="24"/>
          <w:szCs w:val="24"/>
        </w:rPr>
        <w:t xml:space="preserve"> jf</w:t>
      </w:r>
      <w:r>
        <w:rPr>
          <w:rFonts w:cs="Arial"/>
          <w:sz w:val="24"/>
          <w:szCs w:val="24"/>
        </w:rPr>
        <w:t xml:space="preserve">. anskaffelsesforskriftens </w:t>
      </w:r>
      <w:r w:rsidRPr="003746F0">
        <w:rPr>
          <w:rFonts w:cs="Arial"/>
          <w:sz w:val="24"/>
          <w:szCs w:val="24"/>
        </w:rPr>
        <w:t xml:space="preserve">§ 16-10. </w:t>
      </w:r>
      <w:r>
        <w:rPr>
          <w:rFonts w:cs="Arial"/>
          <w:sz w:val="24"/>
          <w:szCs w:val="24"/>
        </w:rPr>
        <w:t>Jf.</w:t>
      </w:r>
      <w:r w:rsidRPr="003746F0">
        <w:rPr>
          <w:rFonts w:cs="Arial"/>
          <w:sz w:val="24"/>
          <w:szCs w:val="24"/>
        </w:rPr>
        <w:t xml:space="preserve"> anskaffelsesforskriftens §16-10 (3) skal foretak som </w:t>
      </w:r>
      <w:r>
        <w:rPr>
          <w:rFonts w:cs="Arial"/>
          <w:sz w:val="24"/>
          <w:szCs w:val="24"/>
        </w:rPr>
        <w:t>tilbyder</w:t>
      </w:r>
      <w:r w:rsidRPr="003746F0">
        <w:rPr>
          <w:rFonts w:cs="Arial"/>
          <w:sz w:val="24"/>
          <w:szCs w:val="24"/>
        </w:rPr>
        <w:t xml:space="preserve"> støtter seg på</w:t>
      </w:r>
      <w:r>
        <w:rPr>
          <w:rFonts w:cs="Arial"/>
          <w:sz w:val="24"/>
          <w:szCs w:val="24"/>
        </w:rPr>
        <w:t xml:space="preserve"> </w:t>
      </w:r>
      <w:proofErr w:type="gramStart"/>
      <w:r w:rsidRPr="003746F0">
        <w:rPr>
          <w:rFonts w:cs="Arial"/>
          <w:sz w:val="24"/>
          <w:szCs w:val="24"/>
        </w:rPr>
        <w:t>oppfylle</w:t>
      </w:r>
      <w:proofErr w:type="gramEnd"/>
      <w:r w:rsidRPr="003746F0">
        <w:rPr>
          <w:rFonts w:cs="Arial"/>
          <w:sz w:val="24"/>
          <w:szCs w:val="24"/>
        </w:rPr>
        <w:t xml:space="preserve"> de relevante kvalifikasjonskravene</w:t>
      </w:r>
      <w:r>
        <w:rPr>
          <w:rFonts w:cs="Arial"/>
          <w:sz w:val="24"/>
          <w:szCs w:val="24"/>
        </w:rPr>
        <w:t xml:space="preserve"> og </w:t>
      </w:r>
      <w:r w:rsidRPr="003746F0">
        <w:rPr>
          <w:rFonts w:cs="Arial"/>
          <w:sz w:val="24"/>
          <w:szCs w:val="24"/>
        </w:rPr>
        <w:t>det</w:t>
      </w:r>
      <w:r w:rsidR="0058546E">
        <w:rPr>
          <w:rFonts w:cs="Arial"/>
          <w:sz w:val="24"/>
          <w:szCs w:val="24"/>
        </w:rPr>
        <w:t xml:space="preserve"> skal</w:t>
      </w:r>
      <w:r w:rsidRPr="003746F0">
        <w:rPr>
          <w:rFonts w:cs="Arial"/>
          <w:sz w:val="24"/>
          <w:szCs w:val="24"/>
        </w:rPr>
        <w:t xml:space="preserve"> </w:t>
      </w:r>
      <w:proofErr w:type="gramStart"/>
      <w:r w:rsidRPr="003746F0">
        <w:rPr>
          <w:rFonts w:cs="Arial"/>
          <w:sz w:val="24"/>
          <w:szCs w:val="24"/>
        </w:rPr>
        <w:t>for øvrig</w:t>
      </w:r>
      <w:proofErr w:type="gramEnd"/>
      <w:r w:rsidRPr="003746F0">
        <w:rPr>
          <w:rFonts w:cs="Arial"/>
          <w:sz w:val="24"/>
          <w:szCs w:val="24"/>
        </w:rPr>
        <w:t xml:space="preserve"> ikke foreligge grunner for avvisning</w:t>
      </w:r>
      <w:r>
        <w:rPr>
          <w:rFonts w:cs="Arial"/>
          <w:sz w:val="24"/>
          <w:szCs w:val="24"/>
        </w:rPr>
        <w:t>.</w:t>
      </w:r>
      <w:r w:rsidRPr="003746F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Dette skal dokumenteres </w:t>
      </w:r>
      <w:r w:rsidRPr="003746F0">
        <w:rPr>
          <w:rFonts w:cs="Arial"/>
          <w:sz w:val="24"/>
          <w:szCs w:val="24"/>
        </w:rPr>
        <w:t xml:space="preserve">ved utfylling av ESPD (europeisk </w:t>
      </w:r>
      <w:r w:rsidR="00A33285">
        <w:rPr>
          <w:rFonts w:cs="Arial"/>
          <w:sz w:val="24"/>
          <w:szCs w:val="24"/>
        </w:rPr>
        <w:t>egenerklæringsskjema)</w:t>
      </w:r>
      <w:r w:rsidR="0058546E">
        <w:rPr>
          <w:rFonts w:cs="Arial"/>
          <w:sz w:val="24"/>
          <w:szCs w:val="24"/>
        </w:rPr>
        <w:t xml:space="preserve"> av foretak leverandøren støtter seg på</w:t>
      </w:r>
      <w:r w:rsidR="00A33285">
        <w:rPr>
          <w:rFonts w:cs="Arial"/>
          <w:sz w:val="24"/>
          <w:szCs w:val="24"/>
        </w:rPr>
        <w:t>.</w:t>
      </w:r>
    </w:p>
    <w:p w14:paraId="69FD5637" w14:textId="77777777" w:rsidR="003746F0" w:rsidRDefault="003746F0" w:rsidP="00AD1FF7">
      <w:pPr>
        <w:rPr>
          <w:rFonts w:cs="Arial"/>
          <w:b/>
          <w:sz w:val="24"/>
          <w:szCs w:val="24"/>
        </w:rPr>
      </w:pPr>
    </w:p>
    <w:p w14:paraId="36E17CDC" w14:textId="77777777" w:rsidR="003746F0" w:rsidRPr="00AC6FC6" w:rsidRDefault="003746F0" w:rsidP="00AD1FF7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839"/>
        <w:gridCol w:w="1338"/>
        <w:gridCol w:w="2997"/>
      </w:tblGrid>
      <w:tr w:rsidR="00AD1FF7" w:rsidRPr="00AC6FC6" w14:paraId="3E053258" w14:textId="77777777" w:rsidTr="00542EBE">
        <w:trPr>
          <w:trHeight w:val="425"/>
        </w:trPr>
        <w:tc>
          <w:tcPr>
            <w:tcW w:w="1630" w:type="dxa"/>
          </w:tcPr>
          <w:p w14:paraId="037FC796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582" w:type="dxa"/>
            <w:gridSpan w:val="3"/>
          </w:tcPr>
          <w:p w14:paraId="581879CA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14:paraId="08E41A3B" w14:textId="77777777" w:rsidTr="00542EBE">
        <w:trPr>
          <w:trHeight w:val="425"/>
        </w:trPr>
        <w:tc>
          <w:tcPr>
            <w:tcW w:w="1630" w:type="dxa"/>
          </w:tcPr>
          <w:p w14:paraId="68692C63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proofErr w:type="spellStart"/>
            <w:r w:rsidRPr="00AC6FC6">
              <w:rPr>
                <w:rFonts w:cs="Arial"/>
                <w:sz w:val="24"/>
                <w:szCs w:val="24"/>
              </w:rPr>
              <w:t>Org.nummer</w:t>
            </w:r>
            <w:proofErr w:type="spellEnd"/>
            <w:r w:rsidRPr="00AC6FC6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582" w:type="dxa"/>
            <w:gridSpan w:val="3"/>
          </w:tcPr>
          <w:p w14:paraId="25D8CAAD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14:paraId="0EF30FE8" w14:textId="77777777" w:rsidTr="00542EBE">
        <w:trPr>
          <w:trHeight w:val="425"/>
        </w:trPr>
        <w:tc>
          <w:tcPr>
            <w:tcW w:w="1630" w:type="dxa"/>
          </w:tcPr>
          <w:p w14:paraId="31CEF292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B3C9A29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14:paraId="723B8D83" w14:textId="77777777" w:rsidTr="00542EBE">
        <w:trPr>
          <w:trHeight w:val="425"/>
        </w:trPr>
        <w:tc>
          <w:tcPr>
            <w:tcW w:w="1630" w:type="dxa"/>
          </w:tcPr>
          <w:p w14:paraId="1DB5F83F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69014EDE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14:paraId="159A4D5F" w14:textId="77777777" w:rsidTr="00542EBE">
        <w:trPr>
          <w:trHeight w:val="425"/>
        </w:trPr>
        <w:tc>
          <w:tcPr>
            <w:tcW w:w="1630" w:type="dxa"/>
          </w:tcPr>
          <w:p w14:paraId="71B0C5E2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</w:tcPr>
          <w:p w14:paraId="25A47380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</w:tcPr>
          <w:p w14:paraId="30EFCDD7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188" w:type="dxa"/>
          </w:tcPr>
          <w:p w14:paraId="7AB890DC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5B96FC51" w14:textId="77777777" w:rsidR="00AD1FF7" w:rsidRPr="00AC6FC6" w:rsidRDefault="00AD1FF7" w:rsidP="00AD1FF7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666"/>
        <w:gridCol w:w="1661"/>
        <w:gridCol w:w="2847"/>
      </w:tblGrid>
      <w:tr w:rsidR="00AD1FF7" w:rsidRPr="00AC6FC6" w14:paraId="3D9544DB" w14:textId="77777777" w:rsidTr="00542EB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5AA237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0DFC50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14:paraId="0D1D5B88" w14:textId="77777777" w:rsidTr="00542EB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F5D74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30E118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3800CD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83A353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14:paraId="6CD48B2D" w14:textId="77777777" w:rsidTr="00542EB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4D229C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3588F9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30EC2B92" w14:textId="77777777" w:rsidR="00AD1FF7" w:rsidRDefault="00AD1FF7" w:rsidP="00AD1FF7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0641D7" w:rsidRPr="00AC6FC6" w14:paraId="08D2D0BC" w14:textId="77777777" w:rsidTr="000641D7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503B01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Kvalifikasjonskrav</w:t>
            </w:r>
            <w:r w:rsidRPr="00AC6FC6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F493B1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Beskrivelse/kommentar:</w:t>
            </w:r>
          </w:p>
        </w:tc>
      </w:tr>
      <w:tr w:rsidR="000641D7" w:rsidRPr="00AC6FC6" w14:paraId="14F9C327" w14:textId="77777777" w:rsidTr="000641D7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9E7146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6C4E04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0641D7" w:rsidRPr="00AC6FC6" w14:paraId="42B01170" w14:textId="77777777" w:rsidTr="000641D7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C05E86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F70CBB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7799D5AB" w14:textId="77777777" w:rsidR="000641D7" w:rsidRPr="00AC6FC6" w:rsidRDefault="000641D7" w:rsidP="00AD1FF7">
      <w:pPr>
        <w:rPr>
          <w:rFonts w:cs="Arial"/>
          <w:sz w:val="24"/>
          <w:szCs w:val="24"/>
        </w:rPr>
      </w:pPr>
    </w:p>
    <w:p w14:paraId="63A6F51C" w14:textId="77777777" w:rsidR="003F4876" w:rsidRDefault="003746F0" w:rsidP="00AD1FF7">
      <w:pPr>
        <w:rPr>
          <w:rFonts w:cs="Arial"/>
          <w:sz w:val="24"/>
          <w:szCs w:val="24"/>
        </w:rPr>
      </w:pPr>
      <w:r w:rsidRPr="003746F0">
        <w:rPr>
          <w:rFonts w:cs="Arial"/>
          <w:sz w:val="24"/>
          <w:szCs w:val="24"/>
        </w:rPr>
        <w:t>Det bekreftes at [</w:t>
      </w:r>
      <w:r w:rsidRPr="00E0272F">
        <w:rPr>
          <w:rFonts w:cs="Arial"/>
          <w:i/>
          <w:sz w:val="24"/>
          <w:szCs w:val="24"/>
          <w:highlight w:val="lightGray"/>
        </w:rPr>
        <w:t>navn på foretak</w:t>
      </w:r>
      <w:r w:rsidRPr="003746F0">
        <w:rPr>
          <w:rFonts w:cs="Arial"/>
          <w:sz w:val="24"/>
          <w:szCs w:val="24"/>
        </w:rPr>
        <w:t>] forplikter seg til å stille nødvendige ressurser til disposisjon for [</w:t>
      </w:r>
      <w:r w:rsidRPr="00E0272F">
        <w:rPr>
          <w:rFonts w:cs="Arial"/>
          <w:i/>
          <w:sz w:val="24"/>
          <w:szCs w:val="24"/>
          <w:highlight w:val="lightGray"/>
        </w:rPr>
        <w:t xml:space="preserve">navn på </w:t>
      </w:r>
      <w:r w:rsidR="000641D7" w:rsidRPr="00E0272F">
        <w:rPr>
          <w:rFonts w:cs="Arial"/>
          <w:i/>
          <w:sz w:val="24"/>
          <w:szCs w:val="24"/>
          <w:highlight w:val="lightGray"/>
        </w:rPr>
        <w:t>tilbyder</w:t>
      </w:r>
      <w:r w:rsidRPr="003746F0">
        <w:rPr>
          <w:rFonts w:cs="Arial"/>
          <w:sz w:val="24"/>
          <w:szCs w:val="24"/>
        </w:rPr>
        <w:t xml:space="preserve">] </w:t>
      </w:r>
      <w:r w:rsidR="000641D7">
        <w:rPr>
          <w:rFonts w:cs="Arial"/>
          <w:sz w:val="24"/>
          <w:szCs w:val="24"/>
        </w:rPr>
        <w:t>i henhold til oppfyllelse av kvalifikasjonskravene angitt ovenfor gjennom hele kontraktsperioden</w:t>
      </w:r>
      <w:r w:rsidR="00802692">
        <w:rPr>
          <w:rFonts w:cs="Arial"/>
          <w:sz w:val="24"/>
          <w:szCs w:val="24"/>
        </w:rPr>
        <w:t>, og at det ikke foreligger grunner for avvisning.</w:t>
      </w:r>
    </w:p>
    <w:p w14:paraId="171613E8" w14:textId="77777777" w:rsidR="00B70B4E" w:rsidRDefault="00B70B4E" w:rsidP="00AD1FF7">
      <w:pPr>
        <w:rPr>
          <w:rFonts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AD1FF7" w:rsidRPr="00AC6FC6" w14:paraId="0E1E402E" w14:textId="77777777" w:rsidTr="003746F0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0671DD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34B092C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ABA751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  <w:p w14:paraId="243E8919" w14:textId="77777777" w:rsidR="00726C46" w:rsidRPr="00AC6FC6" w:rsidRDefault="00726C46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AD1FF7" w:rsidRPr="00AC6FC6" w14:paraId="6AFAF2E1" w14:textId="77777777" w:rsidTr="003746F0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990CBC0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2E55095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25110B6" w14:textId="77777777" w:rsidR="00AD1FF7" w:rsidRPr="00AC6FC6" w:rsidRDefault="003746F0" w:rsidP="003746F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Daglig leder (u</w:t>
            </w:r>
            <w:r w:rsidR="00AD1FF7" w:rsidRPr="00AC6FC6">
              <w:rPr>
                <w:rFonts w:cs="Arial"/>
                <w:sz w:val="24"/>
                <w:szCs w:val="24"/>
              </w:rPr>
              <w:t>nderskrift</w:t>
            </w:r>
            <w:r w:rsidR="000641D7">
              <w:rPr>
                <w:rFonts w:cs="Arial"/>
                <w:sz w:val="24"/>
                <w:szCs w:val="24"/>
              </w:rPr>
              <w:t xml:space="preserve"> tilbyder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</w:tr>
      <w:tr w:rsidR="00AD1FF7" w:rsidRPr="00AC6FC6" w14:paraId="55E2C65B" w14:textId="77777777" w:rsidTr="003746F0">
        <w:tc>
          <w:tcPr>
            <w:tcW w:w="2023" w:type="dxa"/>
          </w:tcPr>
          <w:p w14:paraId="38448DA3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38FA6F45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A8B87B9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AD1FF7" w:rsidRPr="00AC6FC6" w14:paraId="44BF174B" w14:textId="77777777" w:rsidTr="003746F0">
        <w:tc>
          <w:tcPr>
            <w:tcW w:w="2023" w:type="dxa"/>
          </w:tcPr>
          <w:p w14:paraId="77E07E87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7A62E957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F9EA8D0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71ED6904" w14:textId="77777777" w:rsidR="003C51F7" w:rsidRDefault="003C51F7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0641D7" w:rsidRPr="00AC6FC6" w14:paraId="5615EAE6" w14:textId="77777777" w:rsidTr="00542EBE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BE2B750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39F5175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2049D5E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0641D7" w:rsidRPr="00AC6FC6" w14:paraId="377436E1" w14:textId="77777777" w:rsidTr="00542EBE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1E16BE6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FF51112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79CDA6C" w14:textId="77777777" w:rsidR="000641D7" w:rsidRPr="00AC6FC6" w:rsidRDefault="000641D7" w:rsidP="003F487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Daglig leder (foretak</w:t>
            </w:r>
            <w:r w:rsidR="003F4876">
              <w:rPr>
                <w:rFonts w:cs="Arial"/>
                <w:sz w:val="24"/>
                <w:szCs w:val="24"/>
              </w:rPr>
              <w:t xml:space="preserve"> tilbyder støter seg på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</w:tr>
      <w:tr w:rsidR="000641D7" w:rsidRPr="00AC6FC6" w14:paraId="6AAE1D0B" w14:textId="77777777" w:rsidTr="00542EBE">
        <w:tc>
          <w:tcPr>
            <w:tcW w:w="2023" w:type="dxa"/>
          </w:tcPr>
          <w:p w14:paraId="006A20D2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0279CBEB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590AF9F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0641D7" w:rsidRPr="00AC6FC6" w14:paraId="1E54D889" w14:textId="77777777" w:rsidTr="00542EBE">
        <w:tc>
          <w:tcPr>
            <w:tcW w:w="2023" w:type="dxa"/>
          </w:tcPr>
          <w:p w14:paraId="349D1BFB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0A473A6A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99899E5" w14:textId="77777777" w:rsidR="000641D7" w:rsidRPr="00AC6FC6" w:rsidRDefault="000641D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3803BA4A" w14:textId="77777777" w:rsidR="000641D7" w:rsidRDefault="000641D7"/>
    <w:sectPr w:rsidR="000641D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8A575" w14:textId="77777777" w:rsidR="0061728E" w:rsidRDefault="0061728E" w:rsidP="00726C46">
      <w:pPr>
        <w:spacing w:line="240" w:lineRule="auto"/>
      </w:pPr>
      <w:r>
        <w:separator/>
      </w:r>
    </w:p>
  </w:endnote>
  <w:endnote w:type="continuationSeparator" w:id="0">
    <w:p w14:paraId="500D99B2" w14:textId="77777777" w:rsidR="0061728E" w:rsidRDefault="0061728E" w:rsidP="00726C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BFA5C" w14:textId="77777777" w:rsidR="00726C46" w:rsidRDefault="00726C46">
    <w:pPr>
      <w:pStyle w:val="Bunntekst"/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23EFDD4" wp14:editId="359C7C2B">
              <wp:simplePos x="0" y="0"/>
              <wp:positionH relativeFrom="margin">
                <wp:posOffset>-4389120</wp:posOffset>
              </wp:positionH>
              <wp:positionV relativeFrom="page">
                <wp:posOffset>9853736</wp:posOffset>
              </wp:positionV>
              <wp:extent cx="13095246" cy="1481179"/>
              <wp:effectExtent l="0" t="0" r="0" b="5080"/>
              <wp:wrapNone/>
              <wp:docPr id="4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095246" cy="1481179"/>
                      </a:xfrm>
                      <a:prstGeom prst="rect">
                        <a:avLst/>
                      </a:prstGeom>
                      <a:solidFill>
                        <a:srgbClr val="5252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5C14F76" w14:textId="77777777" w:rsidR="00726C46" w:rsidRDefault="00726C46" w:rsidP="00726C46">
                          <w:pPr>
                            <w:spacing w:line="240" w:lineRule="auto"/>
                            <w:jc w:val="center"/>
                          </w:pP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323EFDD4" id="Rektangel 4" o:spid="_x0000_s1026" style="position:absolute;margin-left:-345.6pt;margin-top:775.9pt;width:1031.1pt;height:116.6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" fillcolor="#525250" stroked="f" strokeweight="1pt">
              <v:textbox>
                <w:txbxContent>
                  <w:p w14:paraId="05C14F76" w14:textId="77777777" w:rsidR="00726C46" w:rsidRDefault="00726C46" w:rsidP="00726C46">
                    <w:pPr>
                      <w:spacing w:line="240" w:lineRule="auto"/>
                      <w:jc w:val="center"/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  <w:p w14:paraId="6412254D" w14:textId="77777777" w:rsidR="00726C46" w:rsidRDefault="00726C4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99919" w14:textId="77777777" w:rsidR="0061728E" w:rsidRDefault="0061728E" w:rsidP="00726C46">
      <w:pPr>
        <w:spacing w:line="240" w:lineRule="auto"/>
      </w:pPr>
      <w:r>
        <w:separator/>
      </w:r>
    </w:p>
  </w:footnote>
  <w:footnote w:type="continuationSeparator" w:id="0">
    <w:p w14:paraId="468B37AB" w14:textId="77777777" w:rsidR="0061728E" w:rsidRDefault="0061728E" w:rsidP="00726C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DAE11" w14:textId="77777777" w:rsidR="00726C46" w:rsidRDefault="00726C46">
    <w:pPr>
      <w:pStyle w:val="Topptekst"/>
    </w:pPr>
    <w:r>
      <w:rPr>
        <w:noProof/>
        <w:szCs w:val="20"/>
      </w:rPr>
      <w:drawing>
        <wp:anchor distT="0" distB="0" distL="0" distR="0" simplePos="0" relativeHeight="251661312" behindDoc="0" locked="0" layoutInCell="1" allowOverlap="1" wp14:anchorId="3612ED68" wp14:editId="0F2A8C12">
          <wp:simplePos x="0" y="0"/>
          <wp:positionH relativeFrom="margin">
            <wp:posOffset>3453765</wp:posOffset>
          </wp:positionH>
          <wp:positionV relativeFrom="page">
            <wp:posOffset>193979</wp:posOffset>
          </wp:positionV>
          <wp:extent cx="2195195" cy="319405"/>
          <wp:effectExtent l="0" t="0" r="0" b="4445"/>
          <wp:wrapSquare wrapText="largest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319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6EFA">
      <w:rPr>
        <w:b/>
        <w:noProof/>
        <w:color w:val="000000" w:themeColor="text1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DDA1E6" wp14:editId="7C98AE05">
              <wp:simplePos x="0" y="0"/>
              <wp:positionH relativeFrom="page">
                <wp:posOffset>-459878</wp:posOffset>
              </wp:positionH>
              <wp:positionV relativeFrom="page">
                <wp:posOffset>-91744</wp:posOffset>
              </wp:positionV>
              <wp:extent cx="8523798" cy="143124"/>
              <wp:effectExtent l="0" t="0" r="0" b="9525"/>
              <wp:wrapNone/>
              <wp:docPr id="2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523798" cy="143124"/>
                      </a:xfrm>
                      <a:prstGeom prst="rect">
                        <a:avLst/>
                      </a:prstGeom>
                      <a:solidFill>
                        <a:srgbClr val="C6CF5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6CF66DD0" id="Rektangel 4" o:spid="_x0000_s1026" style="position:absolute;margin-left:-36.2pt;margin-top:-7.2pt;width:671.1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" fillcolor="#c6cf52" stroked="f" strokeweight="1pt">
              <w10:wrap anchorx="page" anchory="page"/>
            </v:rect>
          </w:pict>
        </mc:Fallback>
      </mc:AlternateContent>
    </w:r>
  </w:p>
  <w:p w14:paraId="393B66E5" w14:textId="77777777" w:rsidR="00726C46" w:rsidRDefault="00726C46" w:rsidP="00726C46">
    <w:pPr>
      <w:pStyle w:val="Topptekst"/>
      <w:jc w:val="right"/>
    </w:pPr>
    <w:r w:rsidRPr="00D66EFA">
      <w:rPr>
        <w:b/>
        <w:szCs w:val="20"/>
      </w:rPr>
      <w:t>Regionalt Innkjø</w:t>
    </w:r>
    <w:r w:rsidRPr="00D66EFA">
      <w:rPr>
        <w:b/>
        <w:noProof/>
        <w:color w:val="000000" w:themeColor="text1"/>
        <w:szCs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81881D" wp14:editId="1B4F646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9675" cy="45085"/>
              <wp:effectExtent l="0" t="0" r="0" b="0"/>
              <wp:wrapNone/>
              <wp:docPr id="3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59675" cy="45085"/>
                      </a:xfrm>
                      <a:prstGeom prst="rect">
                        <a:avLst/>
                      </a:prstGeom>
                      <a:solidFill>
                        <a:srgbClr val="C6CF5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4808C247" id="Rektangel 4" o:spid="_x0000_s1026" style="position:absolute;margin-left:0;margin-top:0;width:595.25pt;height:3.55pt;z-index:25166336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page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" fillcolor="#c6cf52" stroked="f" strokeweight="1pt">
              <w10:wrap anchorx="page" anchory="page"/>
            </v:rect>
          </w:pict>
        </mc:Fallback>
      </mc:AlternateContent>
    </w:r>
    <w:r w:rsidRPr="00D66EFA">
      <w:rPr>
        <w:b/>
        <w:szCs w:val="20"/>
      </w:rPr>
      <w:t>p i Kongsvingerregionen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F6"/>
    <w:rsid w:val="000641D7"/>
    <w:rsid w:val="000E5418"/>
    <w:rsid w:val="00192092"/>
    <w:rsid w:val="00232A3D"/>
    <w:rsid w:val="003506F8"/>
    <w:rsid w:val="003746F0"/>
    <w:rsid w:val="003C51F7"/>
    <w:rsid w:val="003F4876"/>
    <w:rsid w:val="00524C3E"/>
    <w:rsid w:val="00574728"/>
    <w:rsid w:val="0058546E"/>
    <w:rsid w:val="005E0B00"/>
    <w:rsid w:val="005E31F6"/>
    <w:rsid w:val="005F0952"/>
    <w:rsid w:val="0061728E"/>
    <w:rsid w:val="00654300"/>
    <w:rsid w:val="00726C46"/>
    <w:rsid w:val="00783F28"/>
    <w:rsid w:val="00802692"/>
    <w:rsid w:val="009A1930"/>
    <w:rsid w:val="00A33285"/>
    <w:rsid w:val="00AB41E9"/>
    <w:rsid w:val="00AD1FF7"/>
    <w:rsid w:val="00B230C6"/>
    <w:rsid w:val="00B70B4E"/>
    <w:rsid w:val="00BC787B"/>
    <w:rsid w:val="00BE3DB9"/>
    <w:rsid w:val="00E0272F"/>
    <w:rsid w:val="00EA4178"/>
    <w:rsid w:val="00F9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17072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FF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26C46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26C46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726C46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26C46"/>
    <w:rPr>
      <w:rFonts w:ascii="Arial" w:eastAsia="Times New Roman" w:hAnsi="Arial" w:cs="Times New Roman"/>
      <w:sz w:val="19"/>
      <w:szCs w:val="19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F487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F4876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CC418-3189-4F87-9194-50605867E2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87FD3-D186-4E4C-8E49-5F796AE59702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customXml/itemProps3.xml><?xml version="1.0" encoding="utf-8"?>
<ds:datastoreItem xmlns:ds="http://schemas.openxmlformats.org/officeDocument/2006/customXml" ds:itemID="{69F41078-3039-40BF-BA0D-449675E5F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3a035-9b64-4855-ba7b-8ef91fb2f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Hedmark IKT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Yarkov</dc:creator>
  <cp:keywords/>
  <dc:description/>
  <cp:lastModifiedBy>Fardowsa Faarlund</cp:lastModifiedBy>
  <cp:revision>5</cp:revision>
  <dcterms:created xsi:type="dcterms:W3CDTF">2026-02-19T07:45:00Z</dcterms:created>
  <dcterms:modified xsi:type="dcterms:W3CDTF">2026-03-30T13:33:00Z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2761400</vt:r8>
  </property>
  <property fmtid="{D5CDD505-2E9C-101B-9397-08002B2CF9AE}" pid="4" name="MediaServiceImageTags">
    <vt:lpwstr/>
  </property>
</Properties>
</file>